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AB" w:rsidRDefault="004179AB" w:rsidP="004179AB">
      <w:pPr>
        <w:rPr>
          <w:rFonts w:ascii="Arial Black" w:hAnsi="Arial Black"/>
          <w:sz w:val="24"/>
          <w:szCs w:val="24"/>
        </w:rPr>
      </w:pPr>
      <w:bookmarkStart w:id="0" w:name="_GoBack"/>
      <w:bookmarkEnd w:id="0"/>
      <w:r>
        <w:rPr>
          <w:rFonts w:ascii="Arial Black" w:hAnsi="Arial Black"/>
          <w:sz w:val="24"/>
          <w:szCs w:val="24"/>
        </w:rPr>
        <w:t xml:space="preserve">Instructor:  </w:t>
      </w:r>
      <w:r w:rsidRPr="007F1A50">
        <w:rPr>
          <w:rFonts w:ascii="Arial" w:hAnsi="Arial" w:cs="Arial"/>
          <w:sz w:val="24"/>
          <w:szCs w:val="24"/>
        </w:rPr>
        <w:t>Perry Arensman</w:t>
      </w:r>
    </w:p>
    <w:p w:rsidR="004179AB" w:rsidRPr="007F1A50" w:rsidRDefault="004179AB" w:rsidP="004179AB">
      <w:pPr>
        <w:rPr>
          <w:rFonts w:ascii="Arial" w:hAnsi="Arial" w:cs="Arial"/>
          <w:sz w:val="24"/>
          <w:szCs w:val="24"/>
        </w:rPr>
      </w:pPr>
      <w:r>
        <w:rPr>
          <w:rFonts w:ascii="Arial Black" w:hAnsi="Arial Black"/>
          <w:sz w:val="24"/>
          <w:szCs w:val="24"/>
        </w:rPr>
        <w:t xml:space="preserve">School:  </w:t>
      </w:r>
      <w:r w:rsidRPr="007F1A50">
        <w:rPr>
          <w:rFonts w:ascii="Arial" w:hAnsi="Arial" w:cs="Arial"/>
          <w:sz w:val="24"/>
          <w:szCs w:val="24"/>
        </w:rPr>
        <w:t>George P. Butler High School, Room 15</w:t>
      </w:r>
      <w:r w:rsidR="00E80D7C">
        <w:rPr>
          <w:rFonts w:ascii="Arial" w:hAnsi="Arial" w:cs="Arial"/>
          <w:sz w:val="24"/>
          <w:szCs w:val="24"/>
        </w:rPr>
        <w:t>2</w:t>
      </w:r>
    </w:p>
    <w:p w:rsidR="004179AB" w:rsidRDefault="004179AB" w:rsidP="004179AB">
      <w:pPr>
        <w:rPr>
          <w:rFonts w:ascii="Arial Black" w:hAnsi="Arial Black"/>
          <w:sz w:val="24"/>
          <w:szCs w:val="24"/>
        </w:rPr>
      </w:pPr>
      <w:r>
        <w:rPr>
          <w:rFonts w:ascii="Arial Black" w:hAnsi="Arial Black"/>
          <w:sz w:val="24"/>
          <w:szCs w:val="24"/>
        </w:rPr>
        <w:t xml:space="preserve">Term: </w:t>
      </w:r>
      <w:r w:rsidR="00E80D7C">
        <w:rPr>
          <w:rFonts w:ascii="Arial" w:hAnsi="Arial" w:cs="Arial"/>
          <w:sz w:val="24"/>
          <w:szCs w:val="24"/>
        </w:rPr>
        <w:t>2020-2021</w:t>
      </w:r>
    </w:p>
    <w:p w:rsidR="004179AB" w:rsidRDefault="004179AB" w:rsidP="004179AB">
      <w:pPr>
        <w:rPr>
          <w:rFonts w:ascii="Arial Black" w:hAnsi="Arial Black"/>
          <w:sz w:val="24"/>
          <w:szCs w:val="24"/>
        </w:rPr>
      </w:pPr>
      <w:r>
        <w:rPr>
          <w:rFonts w:ascii="Arial Black" w:hAnsi="Arial Black"/>
          <w:sz w:val="24"/>
          <w:szCs w:val="24"/>
        </w:rPr>
        <w:t>Overview:</w:t>
      </w:r>
    </w:p>
    <w:p w:rsidR="004179AB" w:rsidRDefault="004179AB" w:rsidP="004179AB">
      <w:pPr>
        <w:rPr>
          <w:rFonts w:ascii="Arial" w:hAnsi="Arial" w:cs="Arial"/>
          <w:sz w:val="24"/>
          <w:szCs w:val="24"/>
        </w:rPr>
      </w:pPr>
      <w:r>
        <w:rPr>
          <w:rFonts w:ascii="Arial" w:hAnsi="Arial" w:cs="Arial"/>
          <w:sz w:val="24"/>
          <w:szCs w:val="24"/>
        </w:rPr>
        <w:t>This course is designed to meet the Georgia Standards of Excellence.  World History is a one year long course that is designed to introduce and familiarize the student with concepts from the past that have had an impact in shaping today’s world.  We will investigate the interaction between peoples, advances in science, medicine and technology as well as both the positive and negative impact that history has made on the world that we live in today.</w:t>
      </w:r>
    </w:p>
    <w:p w:rsidR="004179AB" w:rsidRPr="002C6398" w:rsidRDefault="004179AB" w:rsidP="004179AB">
      <w:pPr>
        <w:rPr>
          <w:rFonts w:ascii="Arial" w:hAnsi="Arial" w:cs="Arial"/>
          <w:b/>
          <w:sz w:val="24"/>
          <w:szCs w:val="24"/>
        </w:rPr>
      </w:pPr>
      <w:r w:rsidRPr="002C6398">
        <w:rPr>
          <w:rFonts w:ascii="Arial" w:hAnsi="Arial" w:cs="Arial"/>
          <w:b/>
          <w:sz w:val="24"/>
          <w:szCs w:val="24"/>
        </w:rPr>
        <w:t>Course Objectives:</w:t>
      </w:r>
    </w:p>
    <w:p w:rsidR="004179AB" w:rsidRPr="003D7295" w:rsidRDefault="004179AB" w:rsidP="004179AB">
      <w:pPr>
        <w:pStyle w:val="ListParagraph"/>
        <w:numPr>
          <w:ilvl w:val="0"/>
          <w:numId w:val="1"/>
        </w:numPr>
        <w:rPr>
          <w:rFonts w:ascii="Arial" w:hAnsi="Arial" w:cs="Arial"/>
          <w:sz w:val="24"/>
          <w:szCs w:val="24"/>
        </w:rPr>
      </w:pPr>
      <w:r w:rsidRPr="003D7295">
        <w:rPr>
          <w:rFonts w:ascii="Arial" w:hAnsi="Arial" w:cs="Arial"/>
          <w:sz w:val="24"/>
          <w:szCs w:val="24"/>
        </w:rPr>
        <w:t>Understand the impact of early civilizations and migration patterns on today’s society</w:t>
      </w:r>
    </w:p>
    <w:p w:rsidR="004179AB" w:rsidRPr="003D7295" w:rsidRDefault="004179AB" w:rsidP="004179AB">
      <w:pPr>
        <w:pStyle w:val="ListParagraph"/>
        <w:numPr>
          <w:ilvl w:val="0"/>
          <w:numId w:val="1"/>
        </w:numPr>
        <w:rPr>
          <w:rFonts w:ascii="Arial" w:hAnsi="Arial" w:cs="Arial"/>
          <w:sz w:val="24"/>
          <w:szCs w:val="24"/>
        </w:rPr>
      </w:pPr>
      <w:r w:rsidRPr="003D7295">
        <w:rPr>
          <w:rFonts w:ascii="Arial" w:hAnsi="Arial" w:cs="Arial"/>
          <w:sz w:val="24"/>
          <w:szCs w:val="24"/>
        </w:rPr>
        <w:t>Understand and relate the impact of advances in medicine technology and discovery on both the world at the time and today</w:t>
      </w:r>
    </w:p>
    <w:p w:rsidR="004179AB" w:rsidRPr="003D7295" w:rsidRDefault="004179AB" w:rsidP="004179AB">
      <w:pPr>
        <w:pStyle w:val="ListParagraph"/>
        <w:numPr>
          <w:ilvl w:val="0"/>
          <w:numId w:val="1"/>
        </w:numPr>
        <w:rPr>
          <w:rFonts w:ascii="Arial" w:hAnsi="Arial" w:cs="Arial"/>
          <w:sz w:val="24"/>
          <w:szCs w:val="24"/>
        </w:rPr>
      </w:pPr>
      <w:r w:rsidRPr="003D7295">
        <w:rPr>
          <w:rFonts w:ascii="Arial" w:hAnsi="Arial" w:cs="Arial"/>
          <w:sz w:val="24"/>
          <w:szCs w:val="24"/>
        </w:rPr>
        <w:t>Research and appreciate man’s need to explore the world around him</w:t>
      </w:r>
    </w:p>
    <w:p w:rsidR="004179AB" w:rsidRPr="003D7295" w:rsidRDefault="004179AB" w:rsidP="004179AB">
      <w:pPr>
        <w:pStyle w:val="ListParagraph"/>
        <w:numPr>
          <w:ilvl w:val="0"/>
          <w:numId w:val="1"/>
        </w:numPr>
        <w:rPr>
          <w:rFonts w:ascii="Arial" w:hAnsi="Arial" w:cs="Arial"/>
          <w:sz w:val="24"/>
          <w:szCs w:val="24"/>
        </w:rPr>
      </w:pPr>
      <w:r w:rsidRPr="003D7295">
        <w:rPr>
          <w:rFonts w:ascii="Arial" w:hAnsi="Arial" w:cs="Arial"/>
          <w:sz w:val="24"/>
          <w:szCs w:val="24"/>
        </w:rPr>
        <w:t>Be able to analyze the impact of the Age of Revolutions in the current formation of today’s world.</w:t>
      </w:r>
    </w:p>
    <w:p w:rsidR="004179AB" w:rsidRPr="003D7295" w:rsidRDefault="004179AB" w:rsidP="004179AB">
      <w:pPr>
        <w:pStyle w:val="ListParagraph"/>
        <w:numPr>
          <w:ilvl w:val="0"/>
          <w:numId w:val="1"/>
        </w:numPr>
        <w:rPr>
          <w:rFonts w:ascii="Arial" w:hAnsi="Arial" w:cs="Arial"/>
          <w:sz w:val="24"/>
          <w:szCs w:val="24"/>
        </w:rPr>
      </w:pPr>
      <w:r w:rsidRPr="003D7295">
        <w:rPr>
          <w:rFonts w:ascii="Arial" w:hAnsi="Arial" w:cs="Arial"/>
          <w:sz w:val="24"/>
          <w:szCs w:val="24"/>
        </w:rPr>
        <w:t>Understand the impact of current technologies on the world today.</w:t>
      </w:r>
    </w:p>
    <w:p w:rsidR="004179AB" w:rsidRPr="002C6398" w:rsidRDefault="004179AB" w:rsidP="004179AB">
      <w:pPr>
        <w:rPr>
          <w:rFonts w:ascii="Arial" w:hAnsi="Arial" w:cs="Arial"/>
          <w:b/>
          <w:sz w:val="24"/>
          <w:szCs w:val="24"/>
        </w:rPr>
      </w:pPr>
      <w:r w:rsidRPr="002C6398">
        <w:rPr>
          <w:rFonts w:ascii="Arial" w:hAnsi="Arial" w:cs="Arial"/>
          <w:b/>
          <w:sz w:val="24"/>
          <w:szCs w:val="24"/>
        </w:rPr>
        <w:t>Course text and Readings</w:t>
      </w:r>
    </w:p>
    <w:p w:rsidR="004179AB" w:rsidRDefault="004179AB" w:rsidP="004179AB">
      <w:pPr>
        <w:rPr>
          <w:rFonts w:ascii="Arial" w:hAnsi="Arial" w:cs="Arial"/>
          <w:sz w:val="24"/>
          <w:szCs w:val="24"/>
        </w:rPr>
      </w:pPr>
      <w:r w:rsidRPr="002C6398">
        <w:rPr>
          <w:rFonts w:ascii="Arial" w:hAnsi="Arial" w:cs="Arial"/>
          <w:b/>
          <w:sz w:val="24"/>
          <w:szCs w:val="24"/>
        </w:rPr>
        <w:t>Textbook</w:t>
      </w:r>
      <w:r>
        <w:rPr>
          <w:rFonts w:ascii="Arial" w:hAnsi="Arial" w:cs="Arial"/>
          <w:sz w:val="24"/>
          <w:szCs w:val="24"/>
        </w:rPr>
        <w:t xml:space="preserve">: </w:t>
      </w:r>
      <w:r>
        <w:rPr>
          <w:rFonts w:ascii="Arial" w:hAnsi="Arial" w:cs="Arial"/>
          <w:i/>
          <w:sz w:val="24"/>
          <w:szCs w:val="24"/>
        </w:rPr>
        <w:t>World History</w:t>
      </w:r>
      <w:r w:rsidRPr="002C6398">
        <w:rPr>
          <w:rFonts w:ascii="Arial" w:hAnsi="Arial" w:cs="Arial"/>
          <w:i/>
          <w:sz w:val="24"/>
          <w:szCs w:val="24"/>
        </w:rPr>
        <w:t>.</w:t>
      </w:r>
      <w:r>
        <w:rPr>
          <w:rFonts w:ascii="Arial" w:hAnsi="Arial" w:cs="Arial"/>
          <w:sz w:val="24"/>
          <w:szCs w:val="24"/>
        </w:rPr>
        <w:t xml:space="preserve"> Columbus. Pearson, 2018</w:t>
      </w:r>
    </w:p>
    <w:p w:rsidR="004179AB" w:rsidRDefault="004179AB" w:rsidP="004179AB">
      <w:pPr>
        <w:rPr>
          <w:rFonts w:ascii="Arial" w:hAnsi="Arial" w:cs="Arial"/>
          <w:sz w:val="24"/>
          <w:szCs w:val="24"/>
        </w:rPr>
      </w:pPr>
      <w:r w:rsidRPr="00F66C28">
        <w:rPr>
          <w:rFonts w:ascii="Arial" w:hAnsi="Arial" w:cs="Arial"/>
          <w:b/>
          <w:sz w:val="24"/>
          <w:szCs w:val="24"/>
        </w:rPr>
        <w:t>Other Materials</w:t>
      </w:r>
      <w:r>
        <w:rPr>
          <w:rFonts w:ascii="Arial" w:hAnsi="Arial" w:cs="Arial"/>
          <w:sz w:val="24"/>
          <w:szCs w:val="24"/>
        </w:rPr>
        <w:t xml:space="preserve">: Additional readings will come from relevant sources such as the </w:t>
      </w:r>
      <w:r w:rsidRPr="00F66C28">
        <w:rPr>
          <w:rFonts w:ascii="Arial" w:hAnsi="Arial" w:cs="Arial"/>
          <w:i/>
          <w:sz w:val="24"/>
          <w:szCs w:val="24"/>
        </w:rPr>
        <w:t>New York Times,</w:t>
      </w:r>
      <w:r>
        <w:rPr>
          <w:rFonts w:ascii="Arial" w:hAnsi="Arial" w:cs="Arial"/>
          <w:sz w:val="24"/>
          <w:szCs w:val="24"/>
        </w:rPr>
        <w:t xml:space="preserve"> the </w:t>
      </w:r>
      <w:r w:rsidRPr="00F66C28">
        <w:rPr>
          <w:rFonts w:ascii="Arial" w:hAnsi="Arial" w:cs="Arial"/>
          <w:i/>
          <w:sz w:val="24"/>
          <w:szCs w:val="24"/>
        </w:rPr>
        <w:t>Economist</w:t>
      </w:r>
      <w:r>
        <w:rPr>
          <w:rFonts w:ascii="Arial" w:hAnsi="Arial" w:cs="Arial"/>
          <w:sz w:val="24"/>
          <w:szCs w:val="24"/>
        </w:rPr>
        <w:t xml:space="preserve">, the </w:t>
      </w:r>
      <w:r w:rsidRPr="00F66C28">
        <w:rPr>
          <w:rFonts w:ascii="Arial" w:hAnsi="Arial" w:cs="Arial"/>
          <w:i/>
          <w:sz w:val="24"/>
          <w:szCs w:val="24"/>
        </w:rPr>
        <w:t>Wall Street Journal</w:t>
      </w:r>
      <w:r>
        <w:rPr>
          <w:rFonts w:ascii="Arial" w:hAnsi="Arial" w:cs="Arial"/>
          <w:sz w:val="24"/>
          <w:szCs w:val="24"/>
        </w:rPr>
        <w:t xml:space="preserve"> and various web sites.  News programs </w:t>
      </w:r>
      <w:proofErr w:type="spellStart"/>
      <w:r>
        <w:rPr>
          <w:rFonts w:ascii="Arial" w:hAnsi="Arial" w:cs="Arial"/>
          <w:sz w:val="24"/>
          <w:szCs w:val="24"/>
        </w:rPr>
        <w:t>o</w:t>
      </w:r>
      <w:proofErr w:type="spellEnd"/>
      <w:r>
        <w:rPr>
          <w:rFonts w:ascii="Arial" w:hAnsi="Arial" w:cs="Arial"/>
          <w:sz w:val="24"/>
          <w:szCs w:val="24"/>
        </w:rPr>
        <w:t xml:space="preserve"> both the national and local level will be used as well.  We will on occasion use </w:t>
      </w:r>
      <w:r w:rsidRPr="00F66C28">
        <w:rPr>
          <w:rFonts w:ascii="Arial" w:hAnsi="Arial" w:cs="Arial"/>
          <w:i/>
          <w:sz w:val="24"/>
          <w:szCs w:val="24"/>
        </w:rPr>
        <w:t xml:space="preserve">CNN Student News </w:t>
      </w:r>
      <w:r>
        <w:rPr>
          <w:rFonts w:ascii="Arial" w:hAnsi="Arial" w:cs="Arial"/>
          <w:sz w:val="24"/>
          <w:szCs w:val="24"/>
        </w:rPr>
        <w:t xml:space="preserve">and the </w:t>
      </w:r>
      <w:r w:rsidRPr="00F66C28">
        <w:rPr>
          <w:rFonts w:ascii="Arial" w:hAnsi="Arial" w:cs="Arial"/>
          <w:i/>
          <w:sz w:val="24"/>
          <w:szCs w:val="24"/>
        </w:rPr>
        <w:t>Discovery</w:t>
      </w:r>
      <w:r>
        <w:rPr>
          <w:rFonts w:ascii="Arial" w:hAnsi="Arial" w:cs="Arial"/>
          <w:sz w:val="24"/>
          <w:szCs w:val="24"/>
        </w:rPr>
        <w:t xml:space="preserve"> and </w:t>
      </w:r>
      <w:r w:rsidRPr="00F66C28">
        <w:rPr>
          <w:rFonts w:ascii="Arial" w:hAnsi="Arial" w:cs="Arial"/>
          <w:i/>
          <w:sz w:val="24"/>
          <w:szCs w:val="24"/>
        </w:rPr>
        <w:t>History Channels</w:t>
      </w:r>
      <w:r>
        <w:rPr>
          <w:rFonts w:ascii="Arial" w:hAnsi="Arial" w:cs="Arial"/>
          <w:sz w:val="24"/>
          <w:szCs w:val="24"/>
        </w:rPr>
        <w:t xml:space="preserve"> to round out information given in class.</w:t>
      </w:r>
    </w:p>
    <w:p w:rsidR="004179AB" w:rsidRDefault="004179AB" w:rsidP="004179AB">
      <w:pPr>
        <w:rPr>
          <w:rFonts w:ascii="Arial" w:hAnsi="Arial" w:cs="Arial"/>
          <w:sz w:val="24"/>
          <w:szCs w:val="24"/>
        </w:rPr>
      </w:pPr>
      <w:r w:rsidRPr="00F66C28">
        <w:rPr>
          <w:rFonts w:ascii="Arial" w:hAnsi="Arial" w:cs="Arial"/>
          <w:b/>
          <w:sz w:val="24"/>
          <w:szCs w:val="24"/>
        </w:rPr>
        <w:t>Additional materials:</w:t>
      </w:r>
      <w:r>
        <w:rPr>
          <w:rFonts w:ascii="Arial" w:hAnsi="Arial" w:cs="Arial"/>
          <w:sz w:val="24"/>
          <w:szCs w:val="24"/>
        </w:rPr>
        <w:t xml:space="preserve">  A 1” binder with dividers is recommended to keep your notes and assignments organized.  Index cards are encouraged so that students may create their own packet of flash cards concerning vocabulary words as well as key ideas, people documents and political theories.</w:t>
      </w:r>
    </w:p>
    <w:p w:rsidR="004179AB" w:rsidRDefault="004179AB" w:rsidP="004179AB">
      <w:pPr>
        <w:rPr>
          <w:rFonts w:ascii="Arial" w:hAnsi="Arial" w:cs="Arial"/>
          <w:sz w:val="24"/>
          <w:szCs w:val="24"/>
        </w:rPr>
      </w:pPr>
      <w:r w:rsidRPr="00CD1BAA">
        <w:rPr>
          <w:rFonts w:ascii="Arial" w:hAnsi="Arial" w:cs="Arial"/>
          <w:b/>
          <w:sz w:val="24"/>
          <w:szCs w:val="24"/>
        </w:rPr>
        <w:t>Make-Up Work:</w:t>
      </w:r>
      <w:r>
        <w:rPr>
          <w:rFonts w:ascii="Arial" w:hAnsi="Arial" w:cs="Arial"/>
          <w:sz w:val="24"/>
          <w:szCs w:val="24"/>
        </w:rPr>
        <w:t xml:space="preserve"> students have five days following an absence to make up missed assignments.  It is always the responsibility of the student to get and complete missed assignments. If you miss a class it is your responsibility to get the notes from a classmate. Tests can be made up after school (2:40-4:00).</w:t>
      </w:r>
    </w:p>
    <w:p w:rsidR="004179AB" w:rsidRPr="00CD1BAA" w:rsidRDefault="004179AB" w:rsidP="004179AB">
      <w:pPr>
        <w:rPr>
          <w:rFonts w:ascii="Arial" w:hAnsi="Arial" w:cs="Arial"/>
          <w:b/>
          <w:sz w:val="24"/>
          <w:szCs w:val="24"/>
        </w:rPr>
      </w:pPr>
      <w:r w:rsidRPr="00CD1BAA">
        <w:rPr>
          <w:rFonts w:ascii="Arial" w:hAnsi="Arial" w:cs="Arial"/>
          <w:b/>
          <w:sz w:val="24"/>
          <w:szCs w:val="24"/>
        </w:rPr>
        <w:t xml:space="preserve">Responsibilities for </w:t>
      </w:r>
      <w:r>
        <w:rPr>
          <w:rFonts w:ascii="Arial" w:hAnsi="Arial" w:cs="Arial"/>
          <w:b/>
          <w:sz w:val="24"/>
          <w:szCs w:val="24"/>
        </w:rPr>
        <w:t>L</w:t>
      </w:r>
      <w:r w:rsidRPr="00CD1BAA">
        <w:rPr>
          <w:rFonts w:ascii="Arial" w:hAnsi="Arial" w:cs="Arial"/>
          <w:b/>
          <w:sz w:val="24"/>
          <w:szCs w:val="24"/>
        </w:rPr>
        <w:t>earning:</w:t>
      </w:r>
    </w:p>
    <w:p w:rsidR="004179AB" w:rsidRDefault="004179AB" w:rsidP="004179AB">
      <w:pPr>
        <w:rPr>
          <w:rFonts w:ascii="Arial" w:hAnsi="Arial" w:cs="Arial"/>
          <w:sz w:val="24"/>
          <w:szCs w:val="24"/>
        </w:rPr>
      </w:pPr>
      <w:r>
        <w:rPr>
          <w:rFonts w:ascii="Arial" w:hAnsi="Arial" w:cs="Arial"/>
          <w:sz w:val="24"/>
          <w:szCs w:val="24"/>
        </w:rPr>
        <w:t xml:space="preserve">This is a course that is required for graduation, and as such, it shifts the focus of learning from the teacher to the student.  In order for you to be successful, it is essential that you are organized, efficient with your time, and responsible for all assignments.  You must complete all readings prior to coming to class!  Our class time will not be used to simply “go over” the readings.  The assigned readings and worksheets are designed to be a starting point for our class discussions.  You will be held accountable for all information contained in the assignments.  To assist the students in their effort to stay on top of the readings and to help comprehend it is required that students take reading notes.  Reading notes consist of two things: a list of key terms and notes that summarize the main </w:t>
      </w:r>
      <w:r>
        <w:rPr>
          <w:rFonts w:ascii="Arial" w:hAnsi="Arial" w:cs="Arial"/>
          <w:sz w:val="24"/>
          <w:szCs w:val="24"/>
        </w:rPr>
        <w:lastRenderedPageBreak/>
        <w:t>points of the article.  “Open” reading-notes quizzes will be given periodically through the semester and those students that have completed their reading notes will be able to use them on the quiz.</w:t>
      </w:r>
    </w:p>
    <w:p w:rsidR="004179AB" w:rsidRPr="00CD1BAA" w:rsidRDefault="004179AB" w:rsidP="004179AB">
      <w:pPr>
        <w:rPr>
          <w:rFonts w:ascii="Arial" w:hAnsi="Arial" w:cs="Arial"/>
          <w:b/>
          <w:sz w:val="24"/>
          <w:szCs w:val="24"/>
        </w:rPr>
      </w:pPr>
      <w:r w:rsidRPr="00CD1BAA">
        <w:rPr>
          <w:rFonts w:ascii="Arial" w:hAnsi="Arial" w:cs="Arial"/>
          <w:b/>
          <w:sz w:val="24"/>
          <w:szCs w:val="24"/>
        </w:rPr>
        <w:t>Participation and Behavior:</w:t>
      </w:r>
    </w:p>
    <w:p w:rsidR="004179AB" w:rsidRDefault="004179AB" w:rsidP="004179AB">
      <w:pPr>
        <w:rPr>
          <w:rFonts w:ascii="Arial" w:hAnsi="Arial" w:cs="Arial"/>
          <w:sz w:val="24"/>
          <w:szCs w:val="24"/>
        </w:rPr>
      </w:pPr>
      <w:r>
        <w:rPr>
          <w:rFonts w:ascii="Arial" w:hAnsi="Arial" w:cs="Arial"/>
          <w:sz w:val="24"/>
          <w:szCs w:val="24"/>
        </w:rPr>
        <w:t>Discussions, simulations and group projects are an important component of the class.  These activities are designed to enhance and drive the student led learning environment.  Students should be prepared to participate fully in all class activities.  I expect all students to behave with integrity and respect in the classroom.  Individuals that do not follow classroom rules and/or do not treat their classmates with respect will experience a wide range of consequences depending on the frequency and seriousness of the problem.</w:t>
      </w:r>
    </w:p>
    <w:p w:rsidR="004179AB" w:rsidRDefault="004179AB" w:rsidP="004179AB">
      <w:pPr>
        <w:rPr>
          <w:rFonts w:ascii="Arial" w:hAnsi="Arial" w:cs="Arial"/>
          <w:sz w:val="24"/>
          <w:szCs w:val="24"/>
        </w:rPr>
      </w:pPr>
      <w:r>
        <w:rPr>
          <w:rFonts w:ascii="Arial" w:hAnsi="Arial" w:cs="Arial"/>
          <w:sz w:val="24"/>
          <w:szCs w:val="24"/>
        </w:rPr>
        <w:t>Grading Policies:</w:t>
      </w:r>
    </w:p>
    <w:p w:rsidR="004179AB" w:rsidRDefault="004179AB" w:rsidP="004179AB">
      <w:pPr>
        <w:rPr>
          <w:rFonts w:ascii="Arial" w:hAnsi="Arial" w:cs="Arial"/>
          <w:sz w:val="24"/>
          <w:szCs w:val="24"/>
        </w:rPr>
      </w:pPr>
      <w:r>
        <w:rPr>
          <w:rFonts w:ascii="Arial" w:hAnsi="Arial" w:cs="Arial"/>
          <w:sz w:val="24"/>
          <w:szCs w:val="24"/>
        </w:rPr>
        <w:t xml:space="preserve">All grades are what the student earns and I follow a strict pattern of fairness in my classroom.  If an assignment is given it will be graded.  </w:t>
      </w:r>
      <w:r w:rsidRPr="00CD1BAA">
        <w:rPr>
          <w:rFonts w:ascii="Arial" w:hAnsi="Arial" w:cs="Arial"/>
          <w:b/>
          <w:sz w:val="24"/>
          <w:szCs w:val="24"/>
          <w:u w:val="single"/>
        </w:rPr>
        <w:t>I do not assign busy work</w:t>
      </w:r>
      <w:r>
        <w:rPr>
          <w:rFonts w:ascii="Arial" w:hAnsi="Arial" w:cs="Arial"/>
          <w:sz w:val="24"/>
          <w:szCs w:val="24"/>
        </w:rPr>
        <w:t>.  Student’s semester grades will be calculated using the following formula:</w:t>
      </w:r>
    </w:p>
    <w:p w:rsidR="004179AB" w:rsidRDefault="004179AB" w:rsidP="004179AB">
      <w:pPr>
        <w:rPr>
          <w:rFonts w:ascii="Arial" w:hAnsi="Arial" w:cs="Arial"/>
          <w:sz w:val="24"/>
          <w:szCs w:val="24"/>
        </w:rPr>
      </w:pPr>
      <w:r>
        <w:rPr>
          <w:rFonts w:ascii="Arial" w:hAnsi="Arial" w:cs="Arial"/>
          <w:sz w:val="24"/>
          <w:szCs w:val="24"/>
        </w:rPr>
        <w:tab/>
        <w:t>Major Assignments and Projects</w:t>
      </w:r>
      <w:r>
        <w:rPr>
          <w:rFonts w:ascii="Arial" w:hAnsi="Arial" w:cs="Arial"/>
          <w:sz w:val="24"/>
          <w:szCs w:val="24"/>
        </w:rPr>
        <w:tab/>
      </w:r>
      <w:r>
        <w:rPr>
          <w:rFonts w:ascii="Arial" w:hAnsi="Arial" w:cs="Arial"/>
          <w:sz w:val="24"/>
          <w:szCs w:val="24"/>
        </w:rPr>
        <w:tab/>
        <w:t>30%</w:t>
      </w:r>
    </w:p>
    <w:p w:rsidR="004179AB" w:rsidRDefault="004179AB" w:rsidP="004179AB">
      <w:pPr>
        <w:rPr>
          <w:rFonts w:ascii="Arial" w:hAnsi="Arial" w:cs="Arial"/>
          <w:sz w:val="24"/>
          <w:szCs w:val="24"/>
        </w:rPr>
      </w:pPr>
      <w:r>
        <w:rPr>
          <w:rFonts w:ascii="Arial" w:hAnsi="Arial" w:cs="Arial"/>
          <w:sz w:val="24"/>
          <w:szCs w:val="24"/>
        </w:rPr>
        <w:tab/>
        <w:t>Quizzes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w:t>
      </w:r>
    </w:p>
    <w:p w:rsidR="004179AB" w:rsidRDefault="004179AB" w:rsidP="004179AB">
      <w:pPr>
        <w:rPr>
          <w:rFonts w:ascii="Arial" w:hAnsi="Arial" w:cs="Arial"/>
          <w:sz w:val="24"/>
          <w:szCs w:val="24"/>
        </w:rPr>
      </w:pPr>
      <w:r>
        <w:rPr>
          <w:rFonts w:ascii="Arial" w:hAnsi="Arial" w:cs="Arial"/>
          <w:sz w:val="24"/>
          <w:szCs w:val="24"/>
        </w:rPr>
        <w:tab/>
        <w:t>Classwork and Participation</w:t>
      </w:r>
      <w:r>
        <w:rPr>
          <w:rFonts w:ascii="Arial" w:hAnsi="Arial" w:cs="Arial"/>
          <w:sz w:val="24"/>
          <w:szCs w:val="24"/>
        </w:rPr>
        <w:tab/>
      </w:r>
      <w:r>
        <w:rPr>
          <w:rFonts w:ascii="Arial" w:hAnsi="Arial" w:cs="Arial"/>
          <w:sz w:val="24"/>
          <w:szCs w:val="24"/>
        </w:rPr>
        <w:tab/>
        <w:t>45%</w:t>
      </w:r>
    </w:p>
    <w:p w:rsidR="004179AB" w:rsidRDefault="004179AB" w:rsidP="004179AB">
      <w:pPr>
        <w:rPr>
          <w:rFonts w:ascii="Arial" w:hAnsi="Arial" w:cs="Arial"/>
          <w:sz w:val="24"/>
          <w:szCs w:val="24"/>
        </w:rPr>
      </w:pPr>
      <w:r>
        <w:rPr>
          <w:rFonts w:ascii="Arial" w:hAnsi="Arial" w:cs="Arial"/>
          <w:sz w:val="24"/>
          <w:szCs w:val="24"/>
        </w:rPr>
        <w:tab/>
        <w:t>Homework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4179AB" w:rsidRPr="00CD1BAA" w:rsidRDefault="004179AB" w:rsidP="004179AB">
      <w:pPr>
        <w:rPr>
          <w:rFonts w:ascii="Arial" w:hAnsi="Arial" w:cs="Arial"/>
          <w:b/>
          <w:sz w:val="24"/>
          <w:szCs w:val="24"/>
        </w:rPr>
      </w:pPr>
      <w:r w:rsidRPr="00CD1BAA">
        <w:rPr>
          <w:rFonts w:ascii="Arial" w:hAnsi="Arial" w:cs="Arial"/>
          <w:b/>
          <w:sz w:val="24"/>
          <w:szCs w:val="24"/>
        </w:rPr>
        <w:t>Cheating and Plagiarism:</w:t>
      </w:r>
    </w:p>
    <w:p w:rsidR="004179AB" w:rsidRDefault="004179AB" w:rsidP="004179AB">
      <w:pPr>
        <w:rPr>
          <w:rFonts w:ascii="Arial" w:hAnsi="Arial" w:cs="Arial"/>
          <w:sz w:val="24"/>
          <w:szCs w:val="24"/>
        </w:rPr>
      </w:pPr>
      <w:r>
        <w:rPr>
          <w:rFonts w:ascii="Arial" w:hAnsi="Arial" w:cs="Arial"/>
          <w:sz w:val="24"/>
          <w:szCs w:val="24"/>
        </w:rPr>
        <w:t>This subject is taken seriously.  If the student is caught cheating or has plagiarized and assignment a grade of</w:t>
      </w:r>
      <w:r w:rsidRPr="00CD1BAA">
        <w:rPr>
          <w:rFonts w:ascii="Arial" w:hAnsi="Arial" w:cs="Arial"/>
          <w:b/>
          <w:sz w:val="24"/>
          <w:szCs w:val="24"/>
        </w:rPr>
        <w:t xml:space="preserve"> ZERO</w:t>
      </w:r>
      <w:r>
        <w:rPr>
          <w:rFonts w:ascii="Arial" w:hAnsi="Arial" w:cs="Arial"/>
          <w:sz w:val="24"/>
          <w:szCs w:val="24"/>
        </w:rPr>
        <w:t xml:space="preserve"> will be given for the assignment and parent conference will be immediately scheduled.</w:t>
      </w:r>
    </w:p>
    <w:p w:rsidR="004179AB" w:rsidRPr="003458F0" w:rsidRDefault="004179AB" w:rsidP="004179AB">
      <w:pPr>
        <w:rPr>
          <w:rFonts w:ascii="Arial" w:hAnsi="Arial" w:cs="Arial"/>
          <w:b/>
          <w:sz w:val="24"/>
          <w:szCs w:val="24"/>
        </w:rPr>
      </w:pPr>
      <w:r w:rsidRPr="003458F0">
        <w:rPr>
          <w:rFonts w:ascii="Arial" w:hAnsi="Arial" w:cs="Arial"/>
          <w:b/>
          <w:sz w:val="24"/>
          <w:szCs w:val="24"/>
        </w:rPr>
        <w:t>Questions and Concerns:</w:t>
      </w:r>
    </w:p>
    <w:p w:rsidR="00E1057A" w:rsidRDefault="004179AB" w:rsidP="004179AB">
      <w:pPr>
        <w:rPr>
          <w:rFonts w:ascii="Arial" w:hAnsi="Arial" w:cs="Arial"/>
          <w:sz w:val="24"/>
          <w:szCs w:val="24"/>
        </w:rPr>
      </w:pPr>
      <w:r>
        <w:rPr>
          <w:rFonts w:ascii="Arial" w:hAnsi="Arial" w:cs="Arial"/>
          <w:sz w:val="24"/>
          <w:szCs w:val="24"/>
        </w:rPr>
        <w:t xml:space="preserve">I am always available to discuss individual questions or concerns.  You are not interrupting my work, you are my work.  Students who feel they need a little extra help may come by before or after school for tutoring.  I encourage parents to contact me by email as it is the most reliable way to get hold of me.  </w:t>
      </w:r>
    </w:p>
    <w:p w:rsidR="00E80D7C" w:rsidRDefault="00E80D7C" w:rsidP="0019472E">
      <w:pPr>
        <w:spacing w:after="0" w:line="240" w:lineRule="auto"/>
        <w:rPr>
          <w:rFonts w:ascii="Arial" w:hAnsi="Arial" w:cs="Arial"/>
          <w:sz w:val="24"/>
          <w:szCs w:val="24"/>
        </w:rPr>
      </w:pPr>
      <w:r>
        <w:rPr>
          <w:rFonts w:ascii="Arial" w:hAnsi="Arial" w:cs="Arial"/>
          <w:sz w:val="24"/>
          <w:szCs w:val="24"/>
        </w:rPr>
        <w:t>Contact:</w:t>
      </w:r>
    </w:p>
    <w:p w:rsidR="00E80D7C" w:rsidRDefault="00E80D7C" w:rsidP="0019472E">
      <w:pPr>
        <w:spacing w:after="0" w:line="240" w:lineRule="auto"/>
        <w:rPr>
          <w:rFonts w:ascii="Arial" w:hAnsi="Arial" w:cs="Arial"/>
          <w:sz w:val="24"/>
          <w:szCs w:val="24"/>
        </w:rPr>
      </w:pPr>
      <w:r>
        <w:rPr>
          <w:rFonts w:ascii="Arial" w:hAnsi="Arial" w:cs="Arial"/>
          <w:sz w:val="24"/>
          <w:szCs w:val="24"/>
        </w:rPr>
        <w:t xml:space="preserve">Email: </w:t>
      </w:r>
      <w:hyperlink r:id="rId5" w:history="1">
        <w:r w:rsidRPr="004B6B45">
          <w:rPr>
            <w:rStyle w:val="Hyperlink"/>
            <w:rFonts w:ascii="Arial" w:hAnsi="Arial" w:cs="Arial"/>
            <w:sz w:val="24"/>
            <w:szCs w:val="24"/>
          </w:rPr>
          <w:t>arenspe@richmond.k12.ga.us</w:t>
        </w:r>
      </w:hyperlink>
    </w:p>
    <w:p w:rsidR="00E80D7C" w:rsidRDefault="00E80D7C" w:rsidP="0019472E">
      <w:pPr>
        <w:spacing w:after="0" w:line="240" w:lineRule="auto"/>
        <w:rPr>
          <w:rFonts w:ascii="Arial" w:hAnsi="Arial" w:cs="Arial"/>
          <w:sz w:val="24"/>
          <w:szCs w:val="24"/>
        </w:rPr>
      </w:pPr>
      <w:r>
        <w:rPr>
          <w:rFonts w:ascii="Arial" w:hAnsi="Arial" w:cs="Arial"/>
          <w:sz w:val="24"/>
          <w:szCs w:val="24"/>
        </w:rPr>
        <w:t xml:space="preserve">Phone: 1-678-509-5693 </w:t>
      </w:r>
      <w:proofErr w:type="gramStart"/>
      <w:r>
        <w:rPr>
          <w:rFonts w:ascii="Arial" w:hAnsi="Arial" w:cs="Arial"/>
          <w:sz w:val="24"/>
          <w:szCs w:val="24"/>
        </w:rPr>
        <w:t>( I</w:t>
      </w:r>
      <w:proofErr w:type="gramEnd"/>
      <w:r>
        <w:rPr>
          <w:rFonts w:ascii="Arial" w:hAnsi="Arial" w:cs="Arial"/>
          <w:sz w:val="24"/>
          <w:szCs w:val="24"/>
        </w:rPr>
        <w:t xml:space="preserve"> ask that you text me the first time so that I can add your name to my contact list.)</w:t>
      </w:r>
    </w:p>
    <w:p w:rsidR="00E80D7C" w:rsidRDefault="00E80D7C" w:rsidP="0019472E">
      <w:pPr>
        <w:spacing w:after="0" w:line="240" w:lineRule="auto"/>
        <w:rPr>
          <w:rFonts w:ascii="Arial" w:hAnsi="Arial" w:cs="Arial"/>
          <w:sz w:val="24"/>
          <w:szCs w:val="24"/>
        </w:rPr>
      </w:pPr>
      <w:r>
        <w:rPr>
          <w:rFonts w:ascii="Arial" w:hAnsi="Arial" w:cs="Arial"/>
          <w:sz w:val="24"/>
          <w:szCs w:val="24"/>
        </w:rPr>
        <w:t>Remind:</w:t>
      </w:r>
      <w:r w:rsidR="0019472E">
        <w:rPr>
          <w:rFonts w:ascii="Arial" w:hAnsi="Arial" w:cs="Arial"/>
          <w:sz w:val="24"/>
          <w:szCs w:val="24"/>
        </w:rPr>
        <w:t xml:space="preserve"> Send the following text to 81010 @847fe83</w:t>
      </w:r>
    </w:p>
    <w:p w:rsidR="0019472E" w:rsidRDefault="0019472E" w:rsidP="0019472E">
      <w:pPr>
        <w:spacing w:after="0" w:line="240" w:lineRule="auto"/>
      </w:pPr>
      <w:r>
        <w:rPr>
          <w:rFonts w:ascii="Arial" w:hAnsi="Arial" w:cs="Arial"/>
          <w:sz w:val="24"/>
          <w:szCs w:val="24"/>
        </w:rPr>
        <w:t>I can also be reached through our online learning platform CANVAS</w:t>
      </w:r>
    </w:p>
    <w:sectPr w:rsidR="0019472E" w:rsidSect="004179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01B56"/>
    <w:multiLevelType w:val="hybridMultilevel"/>
    <w:tmpl w:val="4CBC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AB"/>
    <w:rsid w:val="0019472E"/>
    <w:rsid w:val="004179AB"/>
    <w:rsid w:val="0056531B"/>
    <w:rsid w:val="009E52F8"/>
    <w:rsid w:val="009F41C9"/>
    <w:rsid w:val="00C01D36"/>
    <w:rsid w:val="00D60556"/>
    <w:rsid w:val="00E8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60308-7A99-4906-B112-2D5D4D30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9AB"/>
    <w:pPr>
      <w:ind w:left="720"/>
      <w:contextualSpacing/>
    </w:pPr>
  </w:style>
  <w:style w:type="paragraph" w:styleId="BalloonText">
    <w:name w:val="Balloon Text"/>
    <w:basedOn w:val="Normal"/>
    <w:link w:val="BalloonTextChar"/>
    <w:uiPriority w:val="99"/>
    <w:semiHidden/>
    <w:unhideWhenUsed/>
    <w:rsid w:val="00D6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556"/>
    <w:rPr>
      <w:rFonts w:ascii="Segoe UI" w:hAnsi="Segoe UI" w:cs="Segoe UI"/>
      <w:sz w:val="18"/>
      <w:szCs w:val="18"/>
    </w:rPr>
  </w:style>
  <w:style w:type="character" w:styleId="Hyperlink">
    <w:name w:val="Hyperlink"/>
    <w:basedOn w:val="DefaultParagraphFont"/>
    <w:uiPriority w:val="99"/>
    <w:unhideWhenUsed/>
    <w:rsid w:val="00E80D7C"/>
    <w:rPr>
      <w:color w:val="0563C1" w:themeColor="hyperlink"/>
      <w:u w:val="single"/>
    </w:rPr>
  </w:style>
  <w:style w:type="character" w:customStyle="1" w:styleId="UnresolvedMention">
    <w:name w:val="Unresolved Mention"/>
    <w:basedOn w:val="DefaultParagraphFont"/>
    <w:uiPriority w:val="99"/>
    <w:semiHidden/>
    <w:unhideWhenUsed/>
    <w:rsid w:val="00E8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ensp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Arensman, Perry</dc:creator>
  <cp:keywords/>
  <dc:description/>
  <cp:lastModifiedBy>Arensman, Perry</cp:lastModifiedBy>
  <cp:revision>2</cp:revision>
  <cp:lastPrinted>2019-08-05T17:43:00Z</cp:lastPrinted>
  <dcterms:created xsi:type="dcterms:W3CDTF">2020-09-04T13:32:00Z</dcterms:created>
  <dcterms:modified xsi:type="dcterms:W3CDTF">2020-09-04T13:32:00Z</dcterms:modified>
</cp:coreProperties>
</file>